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CE" w:rsidRPr="007206F6" w:rsidRDefault="006F56CE" w:rsidP="007206F6">
      <w:pPr>
        <w:jc w:val="center"/>
        <w:rPr>
          <w:b/>
          <w:i/>
          <w:sz w:val="24"/>
          <w:u w:val="single"/>
        </w:rPr>
      </w:pPr>
      <w:r w:rsidRPr="007206F6">
        <w:rPr>
          <w:b/>
          <w:i/>
          <w:sz w:val="24"/>
          <w:u w:val="single"/>
        </w:rPr>
        <w:t>Temas para evaluación escrita,</w:t>
      </w:r>
      <w:r w:rsidR="00F278EF">
        <w:rPr>
          <w:b/>
          <w:i/>
          <w:sz w:val="24"/>
          <w:u w:val="single"/>
        </w:rPr>
        <w:t xml:space="preserve"> segundo año</w:t>
      </w:r>
      <w:r w:rsidRPr="007206F6">
        <w:rPr>
          <w:b/>
          <w:i/>
          <w:sz w:val="24"/>
          <w:u w:val="single"/>
        </w:rPr>
        <w:t>, HISTORIA</w:t>
      </w:r>
    </w:p>
    <w:p w:rsidR="00F90393" w:rsidRDefault="00F90393" w:rsidP="00F90393">
      <w:pPr>
        <w:jc w:val="both"/>
      </w:pPr>
    </w:p>
    <w:p w:rsidR="00F90393" w:rsidRDefault="00F90393" w:rsidP="00F90393">
      <w:pPr>
        <w:jc w:val="both"/>
      </w:pPr>
      <w:r>
        <w:t>RASGOS DE LA ÉPOCA MODERNA: política, economía, cultura.</w:t>
      </w:r>
    </w:p>
    <w:p w:rsidR="007206F6" w:rsidRDefault="00F278EF" w:rsidP="00F90393">
      <w:pPr>
        <w:jc w:val="both"/>
      </w:pPr>
      <w:r>
        <w:t>SOCIEDAD ESTAMENTAL: características de la sociedad europea de los siglos XIV al XVIII</w:t>
      </w:r>
    </w:p>
    <w:p w:rsidR="00F90393" w:rsidRDefault="00F278EF" w:rsidP="00F90393">
      <w:pPr>
        <w:jc w:val="both"/>
      </w:pPr>
      <w:r>
        <w:t>RENACIMIENTO: ubicar regiones en donde surge y se expande. Principales artistas reconocidos, principales mecenas (clientes) y promotores de grandes artistas.</w:t>
      </w:r>
      <w:r w:rsidR="00F90393">
        <w:t xml:space="preserve"> Reconocimiento de obras estudiadas en clase y </w:t>
      </w:r>
      <w:r>
        <w:t xml:space="preserve"> </w:t>
      </w:r>
      <w:r w:rsidR="00F90393">
        <w:t>características del arte en pintura y en escultura. (</w:t>
      </w:r>
      <w:proofErr w:type="gramStart"/>
      <w:r w:rsidR="00F90393">
        <w:t>por</w:t>
      </w:r>
      <w:proofErr w:type="gramEnd"/>
      <w:r w:rsidR="00F90393">
        <w:t xml:space="preserve"> ejemplo, uso de la perspectiva, búsqueda de un reflejo ideal de la realidad, </w:t>
      </w:r>
      <w:proofErr w:type="spellStart"/>
      <w:r w:rsidR="00F90393">
        <w:t>sfumato</w:t>
      </w:r>
      <w:proofErr w:type="spellEnd"/>
      <w:r w:rsidR="00F90393">
        <w:t xml:space="preserve">, claroscuro, </w:t>
      </w:r>
      <w:proofErr w:type="spellStart"/>
      <w:r w:rsidR="00F90393">
        <w:t>etc</w:t>
      </w:r>
      <w:proofErr w:type="spellEnd"/>
      <w:r w:rsidR="00F90393">
        <w:t xml:space="preserve">) </w:t>
      </w:r>
    </w:p>
    <w:p w:rsidR="00F90393" w:rsidRDefault="00F90393" w:rsidP="00F90393">
      <w:pPr>
        <w:jc w:val="both"/>
      </w:pPr>
      <w:r>
        <w:t xml:space="preserve">ESPAÑA Y EL IMPERIO ESPAÑOL: </w:t>
      </w:r>
    </w:p>
    <w:p w:rsidR="00F90393" w:rsidRDefault="00F90393" w:rsidP="00F90393">
      <w:pPr>
        <w:jc w:val="both"/>
      </w:pPr>
      <w:r>
        <w:t xml:space="preserve">Viajes de exploración: factores que impulsaron los viajes. Ver en mapa alguno de las rutas oceánicas estudiadas en clase y la importancia que tuvieron dichos navegantes. </w:t>
      </w:r>
    </w:p>
    <w:p w:rsidR="00F90393" w:rsidRDefault="00F90393" w:rsidP="00F90393">
      <w:pPr>
        <w:jc w:val="both"/>
      </w:pPr>
      <w:r>
        <w:t xml:space="preserve">Noción de imperio y colonia. </w:t>
      </w:r>
    </w:p>
    <w:p w:rsidR="00F90393" w:rsidRDefault="00F90393" w:rsidP="00F90393">
      <w:pPr>
        <w:jc w:val="both"/>
      </w:pPr>
      <w:r>
        <w:t xml:space="preserve">Noción de conquista y colonización. </w:t>
      </w:r>
    </w:p>
    <w:p w:rsidR="00F90393" w:rsidRDefault="00F90393" w:rsidP="00F90393">
      <w:pPr>
        <w:jc w:val="both"/>
      </w:pPr>
      <w:r>
        <w:t>ENCUENTRO DE DOS MUNDOS: principales impresiones estudiadas en clase a partir de testimonios de la época. Desde una visión actual, ¿cómo fue transformada América por la conquista y colonización europea?</w:t>
      </w:r>
    </w:p>
    <w:p w:rsidR="00F90393" w:rsidRPr="006F56CE" w:rsidRDefault="00F90393" w:rsidP="006F56CE"/>
    <w:sectPr w:rsidR="00F90393" w:rsidRPr="006F56CE" w:rsidSect="007206F6">
      <w:pgSz w:w="11906" w:h="16838"/>
      <w:pgMar w:top="568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savePreviewPicture/>
  <w:compat/>
  <w:rsids>
    <w:rsidRoot w:val="006F56CE"/>
    <w:rsid w:val="006F56CE"/>
    <w:rsid w:val="007206F6"/>
    <w:rsid w:val="00B13BD1"/>
    <w:rsid w:val="00F278EF"/>
    <w:rsid w:val="00F9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2013-05-13T02:51:00Z</dcterms:created>
  <dcterms:modified xsi:type="dcterms:W3CDTF">2013-05-13T02:51:00Z</dcterms:modified>
</cp:coreProperties>
</file>